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2601" w:rsidRPr="00082601" w:rsidRDefault="00082601" w:rsidP="00082601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color w:val="222222"/>
          <w:sz w:val="27"/>
          <w:szCs w:val="27"/>
          <w:lang w:eastAsia="pt-BR"/>
        </w:rPr>
      </w:pPr>
      <w:r w:rsidRPr="00082601">
        <w:rPr>
          <w:rFonts w:ascii="Arial" w:eastAsia="Times New Roman" w:hAnsi="Arial" w:cs="Arial"/>
          <w:b/>
          <w:bCs/>
          <w:color w:val="222222"/>
          <w:sz w:val="27"/>
          <w:szCs w:val="27"/>
          <w:lang w:eastAsia="pt-BR"/>
        </w:rPr>
        <w:t>REI DOS JUDEUS</w:t>
      </w:r>
    </w:p>
    <w:p w:rsidR="00082601" w:rsidRPr="00082601" w:rsidRDefault="00082601" w:rsidP="000826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82601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082601" w:rsidRPr="00082601" w:rsidRDefault="00082601" w:rsidP="00082601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082601">
        <w:rPr>
          <w:rFonts w:ascii="Arial" w:eastAsia="Times New Roman" w:hAnsi="Arial" w:cs="Arial"/>
          <w:i/>
          <w:iCs/>
          <w:color w:val="444444"/>
          <w:sz w:val="24"/>
          <w:szCs w:val="24"/>
          <w:lang w:eastAsia="pt-BR"/>
        </w:rPr>
        <w:t>Leia em sua Bíblia Mateus 27.27-31, 37</w:t>
      </w:r>
    </w:p>
    <w:p w:rsidR="00082601" w:rsidRPr="00082601" w:rsidRDefault="00082601" w:rsidP="000826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82601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082601" w:rsidRPr="00082601" w:rsidRDefault="00082601" w:rsidP="00082601">
      <w:pPr>
        <w:shd w:val="clear" w:color="auto" w:fill="FFFFFF"/>
        <w:spacing w:line="240" w:lineRule="auto"/>
        <w:rPr>
          <w:rFonts w:ascii="Arial" w:eastAsia="Times New Roman" w:hAnsi="Arial" w:cs="Arial"/>
          <w:color w:val="6F6F6F"/>
          <w:sz w:val="24"/>
          <w:szCs w:val="24"/>
          <w:lang w:eastAsia="pt-BR"/>
        </w:rPr>
      </w:pPr>
      <w:r w:rsidRPr="00082601">
        <w:rPr>
          <w:rFonts w:ascii="Arial" w:eastAsia="Times New Roman" w:hAnsi="Arial" w:cs="Arial"/>
          <w:b/>
          <w:bCs/>
          <w:i/>
          <w:iCs/>
          <w:color w:val="6F6F6F"/>
          <w:sz w:val="24"/>
          <w:szCs w:val="24"/>
          <w:lang w:eastAsia="pt-BR"/>
        </w:rPr>
        <w:t>“Puseram acima da sua cabeça uma tabuleta onde estava escrito como acusação contra ele: “Este é Jesus, o Rei dos Judeus.” (</w:t>
      </w:r>
      <w:proofErr w:type="spellStart"/>
      <w:r w:rsidRPr="00082601">
        <w:rPr>
          <w:rFonts w:ascii="Arial" w:eastAsia="Times New Roman" w:hAnsi="Arial" w:cs="Arial"/>
          <w:b/>
          <w:bCs/>
          <w:i/>
          <w:iCs/>
          <w:color w:val="6F6F6F"/>
          <w:sz w:val="24"/>
          <w:szCs w:val="24"/>
          <w:lang w:eastAsia="pt-BR"/>
        </w:rPr>
        <w:t>Mt</w:t>
      </w:r>
      <w:proofErr w:type="spellEnd"/>
      <w:r w:rsidRPr="00082601">
        <w:rPr>
          <w:rFonts w:ascii="Arial" w:eastAsia="Times New Roman" w:hAnsi="Arial" w:cs="Arial"/>
          <w:b/>
          <w:bCs/>
          <w:i/>
          <w:iCs/>
          <w:color w:val="6F6F6F"/>
          <w:sz w:val="24"/>
          <w:szCs w:val="24"/>
          <w:lang w:eastAsia="pt-BR"/>
        </w:rPr>
        <w:t xml:space="preserve"> 27.37)</w:t>
      </w:r>
    </w:p>
    <w:p w:rsidR="00082601" w:rsidRPr="00082601" w:rsidRDefault="00082601" w:rsidP="000826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82601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082601" w:rsidRPr="00082601" w:rsidRDefault="00082601" w:rsidP="00082601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082601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Por fim, o enredo da crucificação chega ao Gólgota, o local da execução. Jesus é pregado na cruz. O governador romano mandou escrever uma tabuleta que foi colocada acima da cabeça do Cristo. Lá, estão o nome e cidade natal do condenado, e informa, aos que passam, por qual crime ele está sendo executado.</w:t>
      </w:r>
    </w:p>
    <w:p w:rsidR="00082601" w:rsidRPr="00082601" w:rsidRDefault="00082601" w:rsidP="000826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82601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082601" w:rsidRPr="00082601" w:rsidRDefault="00082601" w:rsidP="00082601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082601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Na tabuleta se lê: "Jesus de Nazaré, Rei dos Judeus".</w:t>
      </w:r>
    </w:p>
    <w:p w:rsidR="00082601" w:rsidRPr="00082601" w:rsidRDefault="00082601" w:rsidP="000826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82601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082601" w:rsidRPr="00082601" w:rsidRDefault="00082601" w:rsidP="00082601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082601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Ele recorda o tratamento selvagem que Jesus já recebera das mãos dos romanos. Primeiro, ele foi brutalmente açoitado - uma surra tal, que poderia deixar um homem à beira da morte. Depois, os soldados zombaram do Rei dos Judeus, coroando sua testa com espinhos, vestindo-o com um manto sobre os ombros rasgados e ensanguentados, colocando um bastão em sua mão como um cetro, ajoelhando-se diante dele, cuspindo nele e, finalmente, pegando o bastão de sua mão e batendo-lhe na cabeça.</w:t>
      </w:r>
    </w:p>
    <w:p w:rsidR="00082601" w:rsidRPr="00082601" w:rsidRDefault="00082601" w:rsidP="000826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82601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082601" w:rsidRPr="00082601" w:rsidRDefault="00082601" w:rsidP="00082601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082601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Os romanos não tinham absolutamente nenhuma piedade ou misericórdia com seus prisioneiros. E Jesus certamente não era uma exceção. Mas, novamente, isso é o que cada um de nós merece. Todos nós desobedecemos às leis de Deus e causamos dano ao nosso próximo. Pelas coisas que fizemos e pelo bem que deixamos de fazer, cada um de nós deveria ser punido, sem piedade. Mas Jesus toma o nosso lugar.</w:t>
      </w:r>
    </w:p>
    <w:p w:rsidR="00082601" w:rsidRPr="00082601" w:rsidRDefault="00082601" w:rsidP="000826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82601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082601" w:rsidRPr="00082601" w:rsidRDefault="00082601" w:rsidP="00082601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082601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Os nossos pés e mãos, meus e seus, é que deveriam estar amarrados. Mas, em vez disso, as mãos e os pés de Jesus estão pregados na cruz. Deveríamos ser lançados nas mais profundas trevas. Mas, de acordo com a vontade do Pai, Jesus está pendurado na cruz, e em breve mergulhará em uma escuridão anormal e misteriosa, quando o sol deveria estar no ponto mais alto no céu. Nosso Rei toma o nosso lugar, sofrendo e morrendo, para que pudéssemos ser libertados.</w:t>
      </w:r>
    </w:p>
    <w:p w:rsidR="00082601" w:rsidRPr="00082601" w:rsidRDefault="00082601" w:rsidP="000826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82601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082601" w:rsidRDefault="00082601" w:rsidP="00082601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082601">
        <w:rPr>
          <w:rFonts w:ascii="Arial" w:eastAsia="Times New Roman" w:hAnsi="Arial" w:cs="Arial"/>
          <w:b/>
          <w:bCs/>
          <w:color w:val="444444"/>
          <w:sz w:val="24"/>
          <w:szCs w:val="24"/>
          <w:lang w:eastAsia="pt-BR"/>
        </w:rPr>
        <w:t>Oração:</w:t>
      </w:r>
      <w:r w:rsidRPr="00082601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 Senhor Jesus, eu nada mereço a não ser sofrimento e tormentos do inferno, mas tu os sofreste em meu lugar para que eu possa viver em perfeita paz e alegria contigo. Amém.</w:t>
      </w:r>
    </w:p>
    <w:p w:rsidR="00A018CE" w:rsidRDefault="00A018CE" w:rsidP="00A018CE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</w:p>
    <w:p w:rsidR="00A018CE" w:rsidRDefault="00A018CE" w:rsidP="00A018CE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r w:rsidRPr="0006629C"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  <w:t>Hora Luterana</w:t>
      </w:r>
    </w:p>
    <w:p w:rsidR="00A018CE" w:rsidRDefault="00A018CE" w:rsidP="00A018CE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hyperlink r:id="rId4" w:history="1">
        <w:r w:rsidRPr="00215B55">
          <w:rPr>
            <w:rStyle w:val="Hyperlink"/>
            <w:rFonts w:ascii="Arial" w:eastAsia="Times New Roman" w:hAnsi="Arial" w:cs="Arial"/>
            <w:b/>
            <w:sz w:val="24"/>
            <w:szCs w:val="24"/>
            <w:lang w:eastAsia="pt-BR"/>
          </w:rPr>
          <w:t>http://www.bible.com/pt/reading-plans/14241-por-que-me-abandonaste</w:t>
        </w:r>
      </w:hyperlink>
    </w:p>
    <w:p w:rsidR="00A018CE" w:rsidRPr="00082601" w:rsidRDefault="00A018CE" w:rsidP="00082601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bookmarkStart w:id="0" w:name="_GoBack"/>
      <w:bookmarkEnd w:id="0"/>
    </w:p>
    <w:p w:rsidR="00DC7C5F" w:rsidRDefault="00DC7C5F"/>
    <w:sectPr w:rsidR="00DC7C5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C32"/>
    <w:rsid w:val="00082601"/>
    <w:rsid w:val="003E3C32"/>
    <w:rsid w:val="0084590C"/>
    <w:rsid w:val="00A018CE"/>
    <w:rsid w:val="00DC7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EB6FD4-AB0D-4834-AA8B-D9C134A96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08260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082601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Forte">
    <w:name w:val="Strong"/>
    <w:basedOn w:val="Fontepargpadro"/>
    <w:uiPriority w:val="22"/>
    <w:qFormat/>
    <w:rsid w:val="00082601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0826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082601"/>
    <w:rPr>
      <w:i/>
      <w:iCs/>
    </w:rPr>
  </w:style>
  <w:style w:type="character" w:styleId="Hyperlink">
    <w:name w:val="Hyperlink"/>
    <w:basedOn w:val="Fontepargpadro"/>
    <w:uiPriority w:val="99"/>
    <w:unhideWhenUsed/>
    <w:rsid w:val="00A018C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99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55701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14153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16345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23798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2397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78364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82591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bible.com/pt/reading-plans/14241-por-que-me-abandonaste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350</Words>
  <Characters>1891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Omar Kettner</dc:creator>
  <cp:keywords/>
  <dc:description/>
  <cp:lastModifiedBy>Luis Omar Kettner</cp:lastModifiedBy>
  <cp:revision>3</cp:revision>
  <dcterms:created xsi:type="dcterms:W3CDTF">2019-03-26T10:27:00Z</dcterms:created>
  <dcterms:modified xsi:type="dcterms:W3CDTF">2019-03-26T10:52:00Z</dcterms:modified>
</cp:coreProperties>
</file>